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50-13-__/2021</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(v nadaljevanju: izvajalec),</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»Material za interventno radiologijo«, 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Predračunu s strokovnimi zahtevami (v nadaljevanju: Seznam</w:t>
      </w:r>
      <w:r w:rsidR="000F539D">
        <w:rPr>
          <w:rFonts w:ascii="Times-Roman" w:hAnsi="Times-Roman" w:cs="Times-Roman"/>
        </w:rPr>
        <w:t xml:space="preserve"> zaporednih številk</w:t>
      </w:r>
      <w:r>
        <w:rPr>
          <w:rFonts w:ascii="Times-Roman" w:hAnsi="Times-Roman" w:cs="Times-Roman"/>
        </w:rPr>
        <w:t xml:space="preserve">): </w:t>
      </w:r>
      <w:r w:rsidR="001D7C00">
        <w:rPr>
          <w:rFonts w:ascii="Times-Roman" w:hAnsi="Times-Roman" w:cs="Times-Roman"/>
        </w:rPr>
        <w:t xml:space="preserve">____________________________. </w:t>
      </w: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enoletna vrednost za artikel pod </w:t>
      </w:r>
      <w:proofErr w:type="spellStart"/>
      <w:r>
        <w:rPr>
          <w:rFonts w:ascii="Times-Roman" w:hAnsi="Times-Roman" w:cs="Times-Roman"/>
        </w:rPr>
        <w:t>zap</w:t>
      </w:r>
      <w:proofErr w:type="spellEnd"/>
      <w:r>
        <w:rPr>
          <w:rFonts w:ascii="Times-Roman" w:hAnsi="Times-Roman" w:cs="Times-Roman"/>
        </w:rPr>
        <w:t>. št. ___</w:t>
      </w:r>
      <w:r w:rsidR="001F3F7D">
        <w:rPr>
          <w:rFonts w:ascii="Times-Roman" w:hAnsi="Times-Roman" w:cs="Times-Roman"/>
        </w:rPr>
        <w:t>____</w:t>
      </w:r>
      <w:r>
        <w:rPr>
          <w:rFonts w:ascii="Times-Roman" w:hAnsi="Times-Roman" w:cs="Times-Roman"/>
        </w:rPr>
        <w:t xml:space="preserve"> brez DDV znaša _____ </w:t>
      </w:r>
      <w:r w:rsidR="005A0413">
        <w:rPr>
          <w:rFonts w:ascii="Times-Roman" w:hAnsi="Times-Roman" w:cs="Times-Roman"/>
        </w:rPr>
        <w:t xml:space="preserve">EUR </w:t>
      </w:r>
      <w:r>
        <w:rPr>
          <w:rFonts w:ascii="Times-Roman" w:hAnsi="Times-Roman" w:cs="Times-Roman"/>
        </w:rPr>
        <w:t>oziroma z DDV _________</w:t>
      </w:r>
      <w:r w:rsidR="005A0413">
        <w:rPr>
          <w:rFonts w:ascii="Times-Roman" w:hAnsi="Times-Roman" w:cs="Times-Roman"/>
        </w:rPr>
        <w:t xml:space="preserve"> EUR</w:t>
      </w:r>
      <w:r w:rsidR="00586C1E">
        <w:rPr>
          <w:rFonts w:ascii="Times-Roman" w:hAnsi="Times-Roman" w:cs="Times-Roman"/>
        </w:rPr>
        <w:t xml:space="preserve"> (vsi artikli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Pr="008872A5" w:rsidRDefault="00AA63D3" w:rsidP="008872A5">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Pr="006331C3">
        <w:rPr>
          <w:rFonts w:ascii="Times-Roman" w:hAnsi="Times-Roman" w:cs="Times-Roman"/>
          <w:noProof/>
        </w:rPr>
        <w:t>0</w:t>
      </w:r>
      <w:r w:rsidR="008252AA">
        <w:rPr>
          <w:rFonts w:ascii="Times-Roman" w:hAnsi="Times-Roman" w:cs="Times-Roman"/>
          <w:noProof/>
        </w:rPr>
        <w:t>1</w:t>
      </w:r>
      <w:r w:rsidRPr="006331C3">
        <w:rPr>
          <w:rFonts w:ascii="Times-Roman" w:hAnsi="Times-Roman" w:cs="Times-Roman"/>
          <w:noProof/>
        </w:rPr>
        <w:t>.0</w:t>
      </w:r>
      <w:r w:rsidR="008252AA">
        <w:rPr>
          <w:rFonts w:ascii="Times-Roman" w:hAnsi="Times-Roman" w:cs="Times-Roman"/>
          <w:noProof/>
        </w:rPr>
        <w:t>9</w:t>
      </w:r>
      <w:r w:rsidRPr="006331C3">
        <w:rPr>
          <w:rFonts w:ascii="Times-Roman" w:hAnsi="Times-Roman" w:cs="Times-Roman"/>
          <w:noProof/>
        </w:rPr>
        <w:t>.20</w:t>
      </w:r>
      <w:r w:rsidR="008252AA">
        <w:rPr>
          <w:rFonts w:ascii="Times-Roman" w:hAnsi="Times-Roman" w:cs="Times-Roman"/>
          <w:noProof/>
        </w:rPr>
        <w:t>21</w:t>
      </w:r>
      <w:r w:rsidRPr="006331C3">
        <w:rPr>
          <w:rFonts w:ascii="Times-Roman" w:hAnsi="Times-Roman" w:cs="Times-Roman"/>
          <w:noProof/>
        </w:rPr>
        <w:t xml:space="preserve"> do 31.0</w:t>
      </w:r>
      <w:r w:rsidR="008252AA">
        <w:rPr>
          <w:rFonts w:ascii="Times-Roman" w:hAnsi="Times-Roman" w:cs="Times-Roman"/>
          <w:noProof/>
        </w:rPr>
        <w:t>8</w:t>
      </w:r>
      <w:r w:rsidRPr="006331C3">
        <w:rPr>
          <w:rFonts w:ascii="Times-Roman" w:hAnsi="Times-Roman" w:cs="Times-Roman"/>
          <w:noProof/>
        </w:rPr>
        <w:t>.202</w:t>
      </w:r>
      <w:r w:rsidR="001D7C00">
        <w:rPr>
          <w:rFonts w:ascii="Times-Roman" w:hAnsi="Times-Roman" w:cs="Times-Roman"/>
          <w:noProof/>
        </w:rPr>
        <w:t>2</w:t>
      </w:r>
      <w:r w:rsidRPr="006331C3">
        <w:t>.</w:t>
      </w:r>
    </w:p>
    <w:p w:rsidR="006331C3" w:rsidRPr="006331C3" w:rsidRDefault="006331C3" w:rsidP="006331C3">
      <w:pPr>
        <w:spacing w:before="468" w:line="276" w:lineRule="auto"/>
        <w:rPr>
          <w:b/>
          <w:bCs/>
        </w:rPr>
      </w:pPr>
      <w:r w:rsidRPr="006331C3">
        <w:rPr>
          <w:b/>
          <w:bCs/>
        </w:rPr>
        <w:lastRenderedPageBreak/>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posameznem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6331C3"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6331C3" w:rsidRDefault="006331C3" w:rsidP="006331C3">
      <w:pPr>
        <w:autoSpaceDE w:val="0"/>
        <w:autoSpaceDN w:val="0"/>
        <w:adjustRightInd w:val="0"/>
        <w:rPr>
          <w:rFonts w:ascii="Times-Bold" w:hAnsi="Times-Bold" w:cs="Times-Bold"/>
          <w:b/>
          <w:bCs/>
        </w:rPr>
      </w:pP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Default="00EF1F2A" w:rsidP="006331C3">
      <w:pPr>
        <w:autoSpaceDE w:val="0"/>
        <w:autoSpaceDN w:val="0"/>
        <w:adjustRightInd w:val="0"/>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lastRenderedPageBreak/>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593B81" w:rsidRPr="00E10DB4">
        <w:rPr>
          <w:color w:val="000000" w:themeColor="text1"/>
          <w:spacing w:val="6"/>
        </w:rPr>
        <w:t>48</w:t>
      </w:r>
      <w:r w:rsidR="00B31C43">
        <w:rPr>
          <w:color w:val="000000" w:themeColor="text1"/>
          <w:spacing w:val="6"/>
        </w:rPr>
        <w:t xml:space="preserve"> </w:t>
      </w:r>
      <w:r w:rsidR="00593B81" w:rsidRPr="00E10DB4">
        <w:rPr>
          <w:color w:val="000000" w:themeColor="text1"/>
          <w:spacing w:val="6"/>
        </w:rPr>
        <w:t>ur</w:t>
      </w:r>
      <w:r w:rsidRPr="00E10DB4">
        <w:rPr>
          <w:color w:val="000000" w:themeColor="text1"/>
          <w:spacing w:val="6"/>
        </w:rPr>
        <w:t xml:space="preserve"> oziroma v nujnih primerih v roku 24 ur po prejemu </w:t>
      </w:r>
      <w:r w:rsidRPr="00E10DB4">
        <w:rPr>
          <w:color w:val="000000" w:themeColor="text1"/>
        </w:rPr>
        <w:t>naročila ter da bo po vsakem posameznem naročilu dobavil celotno količino naročenega blaga.</w:t>
      </w:r>
    </w:p>
    <w:p w:rsidR="006331C3" w:rsidRPr="006331C3"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p>
    <w:p w:rsidR="006331C3" w:rsidRDefault="006331C3" w:rsidP="00FD7535">
      <w:pPr>
        <w:jc w:val="both"/>
      </w:pP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0" w:name="_Hlk74737471"/>
      <w:r>
        <w:t xml:space="preserve">Izbrani ponudnik bo v primeru, da blaga ne bo mogel dostaviti v pogodbenem roku o tem pisno obvestil naročnika najkasneje v 24 urah od prejema naročila, in sicer na e-mail: </w:t>
      </w:r>
      <w:hyperlink r:id="rId7" w:history="1">
        <w:r w:rsidRPr="006226AE">
          <w:rPr>
            <w:rStyle w:val="Hiperpovezava"/>
          </w:rPr>
          <w:t>lekarna@sb-ms.si</w:t>
        </w:r>
      </w:hyperlink>
      <w:r>
        <w:t xml:space="preserve">. </w:t>
      </w:r>
    </w:p>
    <w:bookmarkEnd w:id="0"/>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6331C3" w:rsidRPr="004A26C0" w:rsidRDefault="006331C3" w:rsidP="006331C3">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Pr>
          <w:rFonts w:eastAsia="Arial Unicode MS"/>
        </w:rPr>
        <w:t>/pogodbi</w:t>
      </w:r>
      <w:r w:rsidRPr="004A26C0">
        <w:rPr>
          <w:rFonts w:eastAsia="Arial Unicode MS"/>
        </w:rPr>
        <w:t>, na razpisano količino posameznega artikla za vsako njeno enoletno veljavnost.</w:t>
      </w:r>
    </w:p>
    <w:p w:rsidR="006331C3" w:rsidRPr="006331C3" w:rsidRDefault="006331C3" w:rsidP="006331C3">
      <w:pPr>
        <w:rPr>
          <w:b/>
        </w:rPr>
      </w:pPr>
      <w:r w:rsidRPr="006331C3">
        <w:rPr>
          <w:b/>
        </w:rPr>
        <w:t>V VZPOSTAVITEV KONSIGNACIJSKEGA SKLADIŠČA</w:t>
      </w:r>
    </w:p>
    <w:p w:rsidR="006331C3" w:rsidRPr="006331C3" w:rsidRDefault="006331C3" w:rsidP="006331C3">
      <w:pPr>
        <w:rPr>
          <w:b/>
        </w:rPr>
      </w:pP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Default="00BB3EF3" w:rsidP="00BB3EF3">
      <w:pPr>
        <w:jc w:val="both"/>
        <w:rPr>
          <w:rFonts w:eastAsia="Calibri"/>
          <w:b/>
          <w:lang w:eastAsia="en-US"/>
        </w:rPr>
      </w:pPr>
      <w:r w:rsidRPr="005A2F76">
        <w:rPr>
          <w:rFonts w:eastAsia="Calibri"/>
          <w:lang w:eastAsia="en-US"/>
        </w:rPr>
        <w:t xml:space="preserve">Naročnik za blago v poglavjih: PTA Žilne opornice, žilna </w:t>
      </w:r>
      <w:proofErr w:type="spellStart"/>
      <w:r w:rsidRPr="005A2F76">
        <w:rPr>
          <w:rFonts w:eastAsia="Calibri"/>
          <w:lang w:eastAsia="en-US"/>
        </w:rPr>
        <w:t>endoproteza</w:t>
      </w:r>
      <w:proofErr w:type="spellEnd"/>
      <w:r w:rsidRPr="005A2F76">
        <w:rPr>
          <w:rFonts w:eastAsia="Calibri"/>
          <w:lang w:eastAsia="en-US"/>
        </w:rPr>
        <w:t>, pripomo</w:t>
      </w:r>
      <w:r>
        <w:rPr>
          <w:rFonts w:eastAsia="Calibri"/>
          <w:lang w:eastAsia="en-US"/>
        </w:rPr>
        <w:t>č</w:t>
      </w:r>
      <w:r w:rsidRPr="005A2F76">
        <w:rPr>
          <w:rFonts w:eastAsia="Calibri"/>
          <w:lang w:eastAsia="en-US"/>
        </w:rPr>
        <w:t xml:space="preserve">ki za CTO in zanke za manipulacijo, </w:t>
      </w:r>
      <w:proofErr w:type="spellStart"/>
      <w:r w:rsidRPr="005A2F76">
        <w:rPr>
          <w:rFonts w:eastAsia="Calibri"/>
          <w:lang w:eastAsia="en-US"/>
        </w:rPr>
        <w:t>aterektomija</w:t>
      </w:r>
      <w:proofErr w:type="spellEnd"/>
      <w:r w:rsidRPr="005A2F76">
        <w:rPr>
          <w:rFonts w:eastAsia="Calibri"/>
          <w:lang w:eastAsia="en-US"/>
        </w:rPr>
        <w:t xml:space="preserve">, sistem za </w:t>
      </w:r>
      <w:proofErr w:type="spellStart"/>
      <w:r w:rsidRPr="005A2F76">
        <w:rPr>
          <w:rFonts w:eastAsia="Calibri"/>
          <w:lang w:eastAsia="en-US"/>
        </w:rPr>
        <w:t>arteriografijo</w:t>
      </w:r>
      <w:proofErr w:type="spellEnd"/>
      <w:r w:rsidRPr="005A2F76">
        <w:rPr>
          <w:rFonts w:eastAsia="Calibri"/>
          <w:lang w:eastAsia="en-US"/>
        </w:rPr>
        <w:t xml:space="preserve"> s CO2, KAS zahteva </w:t>
      </w:r>
      <w:r w:rsidRPr="005A2F76">
        <w:rPr>
          <w:rFonts w:eastAsia="Calibri"/>
          <w:b/>
          <w:lang w:eastAsia="en-US"/>
        </w:rPr>
        <w:t>ko</w:t>
      </w:r>
      <w:r>
        <w:rPr>
          <w:rFonts w:eastAsia="Calibri"/>
          <w:b/>
          <w:lang w:eastAsia="en-US"/>
        </w:rPr>
        <w:t>nsignacijsk</w:t>
      </w:r>
      <w:r w:rsidRPr="005A2F76">
        <w:rPr>
          <w:rFonts w:eastAsia="Calibri"/>
          <w:b/>
          <w:lang w:eastAsia="en-US"/>
        </w:rPr>
        <w:t>i način dobave.</w:t>
      </w:r>
    </w:p>
    <w:p w:rsidR="00BB3EF3" w:rsidRDefault="00BB3EF3" w:rsidP="00BB3EF3">
      <w:pPr>
        <w:jc w:val="both"/>
        <w:rPr>
          <w:rFonts w:eastAsia="Calibri"/>
          <w:b/>
          <w:lang w:eastAsia="en-US"/>
        </w:rPr>
      </w:pPr>
    </w:p>
    <w:p w:rsidR="00BB3EF3" w:rsidRPr="00BB3EF3" w:rsidRDefault="00BB3EF3" w:rsidP="00BB3EF3">
      <w:pPr>
        <w:jc w:val="both"/>
        <w:rPr>
          <w:rFonts w:eastAsia="Calibri"/>
          <w:lang w:eastAsia="en-US"/>
        </w:rPr>
      </w:pPr>
      <w:r>
        <w:rPr>
          <w:rFonts w:eastAsia="Calibri"/>
          <w:lang w:eastAsia="en-US"/>
        </w:rPr>
        <w:t>Gre za artikle pod zaporedn</w:t>
      </w:r>
      <w:r w:rsidR="000D6EFF">
        <w:rPr>
          <w:rFonts w:eastAsia="Calibri"/>
          <w:lang w:eastAsia="en-US"/>
        </w:rPr>
        <w:t>imi</w:t>
      </w:r>
      <w:r>
        <w:rPr>
          <w:rFonts w:eastAsia="Calibri"/>
          <w:lang w:eastAsia="en-US"/>
        </w:rPr>
        <w:t xml:space="preserve"> št.: ___________________.</w:t>
      </w:r>
    </w:p>
    <w:p w:rsidR="00BB3EF3" w:rsidRPr="00BB3EF3" w:rsidRDefault="00BB3EF3" w:rsidP="00BB3EF3"/>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lastRenderedPageBreak/>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2C76E8" w:rsidP="006331C3">
      <w:pPr>
        <w:jc w:val="both"/>
      </w:pPr>
      <w:r>
        <w:t xml:space="preserve">Izbrani ponudnik bo v primeru, da blaga ne bo mogel dostaviti v pogodbenem roku o tem pisno obvestil naročnika najkasneje v 24 urah od prejema naročila, in sicer na e-mail: </w:t>
      </w:r>
      <w:hyperlink r:id="rId8" w:history="1">
        <w:r w:rsidRPr="006226AE">
          <w:rPr>
            <w:rStyle w:val="Hiperpovezava"/>
          </w:rPr>
          <w:t>lekarna@sb-ms.si</w:t>
        </w:r>
      </w:hyperlink>
      <w:r>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B80645" w:rsidRPr="006331C3" w:rsidRDefault="00B80645" w:rsidP="006331C3">
      <w:pPr>
        <w:spacing w:before="252"/>
        <w:jc w:val="both"/>
      </w:pP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331C3" w:rsidRPr="006331C3" w:rsidRDefault="006331C3" w:rsidP="006331C3">
      <w:pPr>
        <w:spacing w:before="576" w:line="276" w:lineRule="auto"/>
        <w:rPr>
          <w:b/>
          <w:bCs/>
        </w:rPr>
      </w:pPr>
      <w:r w:rsidRPr="006331C3">
        <w:rPr>
          <w:b/>
          <w:bCs/>
        </w:rPr>
        <w:lastRenderedPageBreak/>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 xml:space="preserve">Ob prevzemu blaga naročnik izvede vizualni pregled blaga in embalaže.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B80645" w:rsidRPr="006331C3" w:rsidRDefault="00B80645"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lastRenderedPageBreak/>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6A6B0B" w:rsidP="006A6B0B">
      <w:pPr>
        <w:autoSpaceDE w:val="0"/>
        <w:autoSpaceDN w:val="0"/>
        <w:adjustRightInd w:val="0"/>
        <w:jc w:val="both"/>
        <w:rPr>
          <w:rFonts w:ascii="Times-Roman" w:hAnsi="Times-Roman" w:cs="Times-Roman"/>
        </w:rPr>
      </w:pPr>
      <w:r>
        <w:rPr>
          <w:rFonts w:ascii="Times-Roman" w:hAnsi="Times-Roman" w:cs="Times-Roman"/>
        </w:rPr>
        <w:t xml:space="preserve">Izbrani ponudnik bo moral ob podpisu </w:t>
      </w:r>
      <w:r w:rsidR="004A26C0">
        <w:rPr>
          <w:rFonts w:ascii="Times-Roman" w:hAnsi="Times-Roman" w:cs="Times-Roman"/>
        </w:rPr>
        <w:t xml:space="preserve">pogodbe </w:t>
      </w:r>
      <w:r>
        <w:rPr>
          <w:rFonts w:ascii="Times-Roman" w:hAnsi="Times-Roman" w:cs="Times-Roman"/>
        </w:rPr>
        <w:t>kot instrument zavarovanja predložiti naročniku:</w:t>
      </w:r>
    </w:p>
    <w:p w:rsidR="006A6B0B" w:rsidRDefault="006A6B0B" w:rsidP="006A6B0B">
      <w:pPr>
        <w:autoSpaceDE w:val="0"/>
        <w:autoSpaceDN w:val="0"/>
        <w:adjustRightInd w:val="0"/>
        <w:jc w:val="both"/>
        <w:rPr>
          <w:rFonts w:ascii="Times-Roman" w:hAnsi="Times-Roman" w:cs="Times-Roman"/>
        </w:rPr>
      </w:pP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enoletne vrednosti z DDV, če bo vrednost nižja od 50.000,00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vrednosti pogodbe z DDV, če bo vrednost enaka ali višja od 50.000,00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najmanj </w:t>
      </w:r>
      <w:r w:rsidR="009D6050">
        <w:rPr>
          <w:rFonts w:eastAsia="Calibri"/>
          <w:color w:val="FF0000"/>
          <w:lang w:eastAsia="zh-CN"/>
        </w:rPr>
        <w:t>30</w:t>
      </w:r>
      <w:bookmarkStart w:id="1" w:name="_GoBack"/>
      <w:bookmarkEnd w:id="1"/>
      <w:r w:rsidRPr="006A6B0B">
        <w:rPr>
          <w:rFonts w:eastAsia="Calibri"/>
          <w:lang w:eastAsia="zh-CN"/>
        </w:rPr>
        <w:t xml:space="preserve"> dni po predvidenem roku za izpolnitev obveznosti.</w:t>
      </w:r>
    </w:p>
    <w:p w:rsidR="006A6B0B" w:rsidRPr="006A6B0B" w:rsidRDefault="006A6B0B" w:rsidP="008340B2">
      <w:pPr>
        <w:suppressAutoHyphens/>
        <w:jc w:val="both"/>
        <w:rPr>
          <w:rFonts w:eastAsia="Calibri"/>
          <w:lang w:eastAsia="zh-CN"/>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sidR="008340B2">
        <w:rPr>
          <w:rFonts w:eastAsiaTheme="minorHAnsi"/>
          <w:lang w:eastAsia="en-US"/>
        </w:rPr>
        <w:t xml:space="preserve"> </w:t>
      </w:r>
      <w:r w:rsidRPr="006A6B0B">
        <w:rPr>
          <w:rFonts w:eastAsiaTheme="minorHAnsi"/>
          <w:lang w:eastAsia="en-US"/>
        </w:rPr>
        <w:t>moral</w:t>
      </w:r>
      <w:r w:rsidR="0089055F">
        <w:rPr>
          <w:rFonts w:eastAsiaTheme="minorHAnsi"/>
          <w:lang w:eastAsia="en-US"/>
        </w:rPr>
        <w:t xml:space="preserve"> dobavitelj</w:t>
      </w:r>
      <w:r w:rsidRPr="006A6B0B">
        <w:rPr>
          <w:rFonts w:eastAsiaTheme="minorHAnsi"/>
          <w:lang w:eastAsia="en-US"/>
        </w:rPr>
        <w:t xml:space="preserve"> vnovčeno menico oz. garancijo ustrezno nadomestiti z novo.</w:t>
      </w:r>
      <w:r w:rsidR="008340B2">
        <w:rPr>
          <w:rFonts w:eastAsiaTheme="minorHAnsi"/>
          <w:lang w:eastAsia="en-US"/>
        </w:rPr>
        <w:t xml:space="preserve"> </w:t>
      </w:r>
      <w:r w:rsidRPr="006A6B0B">
        <w:rPr>
          <w:rFonts w:eastAsiaTheme="minorHAnsi"/>
          <w:lang w:eastAsia="en-US"/>
        </w:rPr>
        <w:t xml:space="preserve">V primeru, da </w:t>
      </w:r>
      <w:r w:rsidR="0089055F">
        <w:rPr>
          <w:rFonts w:eastAsiaTheme="minorHAnsi"/>
          <w:lang w:eastAsia="en-US"/>
        </w:rPr>
        <w:t>dobavitelj</w:t>
      </w:r>
      <w:r w:rsidRPr="006A6B0B">
        <w:rPr>
          <w:rFonts w:eastAsiaTheme="minorHAnsi"/>
          <w:lang w:eastAsia="en-US"/>
        </w:rPr>
        <w:t xml:space="preserve"> za unovčenje menice na računu nima dovolj sredstev,</w:t>
      </w:r>
      <w:r w:rsidR="008340B2">
        <w:rPr>
          <w:rFonts w:eastAsiaTheme="minorHAnsi"/>
          <w:lang w:eastAsia="en-US"/>
        </w:rPr>
        <w:t xml:space="preserve"> </w:t>
      </w:r>
      <w:r w:rsidRPr="006A6B0B">
        <w:rPr>
          <w:rFonts w:eastAsiaTheme="minorHAnsi"/>
          <w:lang w:eastAsia="en-US"/>
        </w:rPr>
        <w:t>bo naročnik z nj</w:t>
      </w:r>
      <w:r w:rsidR="0089055F">
        <w:rPr>
          <w:rFonts w:eastAsiaTheme="minorHAnsi"/>
          <w:lang w:eastAsia="en-US"/>
        </w:rPr>
        <w:t>im</w:t>
      </w:r>
      <w:r w:rsidRPr="006A6B0B">
        <w:rPr>
          <w:rFonts w:eastAsiaTheme="minorHAnsi"/>
          <w:lang w:eastAsia="en-US"/>
        </w:rPr>
        <w:t xml:space="preserve"> prekinil </w:t>
      </w:r>
      <w:r w:rsidR="0089055F">
        <w:rPr>
          <w:rFonts w:eastAsiaTheme="minorHAnsi"/>
          <w:lang w:eastAsia="en-US"/>
        </w:rPr>
        <w:t xml:space="preserve">okvirni </w:t>
      </w:r>
      <w:r w:rsidRPr="006A6B0B">
        <w:rPr>
          <w:rFonts w:eastAsiaTheme="minorHAnsi"/>
          <w:lang w:eastAsia="en-US"/>
        </w:rPr>
        <w:t>sporazum</w:t>
      </w:r>
      <w:r w:rsidR="0089055F">
        <w:rPr>
          <w:rFonts w:eastAsiaTheme="minorHAnsi"/>
          <w:lang w:eastAsia="en-US"/>
        </w:rPr>
        <w:t xml:space="preserve"> in pogodbo</w:t>
      </w:r>
      <w:r w:rsidRPr="006A6B0B">
        <w:rPr>
          <w:rFonts w:eastAsiaTheme="minorHAnsi"/>
          <w:lang w:eastAsia="en-US"/>
        </w:rPr>
        <w:t>.</w:t>
      </w:r>
    </w:p>
    <w:p w:rsidR="008340B2" w:rsidRPr="006A6B0B" w:rsidRDefault="008340B2" w:rsidP="008340B2">
      <w:pPr>
        <w:autoSpaceDE w:val="0"/>
        <w:autoSpaceDN w:val="0"/>
        <w:adjustRightInd w:val="0"/>
        <w:jc w:val="both"/>
        <w:rPr>
          <w:rFonts w:eastAsiaTheme="minorHAnsi"/>
          <w:lang w:eastAsia="en-US"/>
        </w:rPr>
      </w:pPr>
    </w:p>
    <w:p w:rsidR="006A6B0B" w:rsidRDefault="006A6B0B" w:rsidP="008340B2">
      <w:pPr>
        <w:autoSpaceDE w:val="0"/>
        <w:autoSpaceDN w:val="0"/>
        <w:adjustRightInd w:val="0"/>
        <w:jc w:val="both"/>
        <w:rPr>
          <w:rFonts w:eastAsiaTheme="minorHAnsi"/>
          <w:lang w:eastAsia="en-US"/>
        </w:rPr>
      </w:pPr>
      <w:r w:rsidRPr="006A6B0B">
        <w:rPr>
          <w:rFonts w:eastAsiaTheme="minorHAnsi"/>
          <w:lang w:eastAsia="en-US"/>
        </w:rPr>
        <w:t>Naročnik bo menico oz. garancijo unovčil:</w:t>
      </w:r>
    </w:p>
    <w:p w:rsidR="008340B2" w:rsidRPr="006A6B0B" w:rsidRDefault="008340B2" w:rsidP="008340B2">
      <w:pPr>
        <w:autoSpaceDE w:val="0"/>
        <w:autoSpaceDN w:val="0"/>
        <w:adjustRightInd w:val="0"/>
        <w:jc w:val="both"/>
        <w:rPr>
          <w:rFonts w:eastAsiaTheme="minorHAnsi"/>
          <w:lang w:eastAsia="en-US"/>
        </w:rPr>
      </w:pPr>
    </w:p>
    <w:p w:rsidR="006A6B0B" w:rsidRPr="008340B2" w:rsidRDefault="006A6B0B" w:rsidP="008340B2">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6A6B0B" w:rsidRPr="008340B2" w:rsidRDefault="0089055F" w:rsidP="008340B2">
      <w:pPr>
        <w:pStyle w:val="Odstavekseznama"/>
        <w:numPr>
          <w:ilvl w:val="0"/>
          <w:numId w:val="14"/>
        </w:numPr>
        <w:suppressAutoHyphens/>
        <w:jc w:val="both"/>
        <w:rPr>
          <w:rFonts w:eastAsia="Calibri"/>
          <w:lang w:eastAsia="zh-CN"/>
        </w:rPr>
      </w:pPr>
      <w:r>
        <w:rPr>
          <w:rFonts w:eastAsiaTheme="minorHAnsi"/>
          <w:lang w:eastAsia="en-US"/>
        </w:rPr>
        <w:t>dobavitelj</w:t>
      </w:r>
      <w:r w:rsidR="006A6B0B" w:rsidRPr="008340B2">
        <w:rPr>
          <w:rFonts w:eastAsiaTheme="minorHAnsi"/>
          <w:lang w:eastAsia="en-US"/>
        </w:rPr>
        <w:t xml:space="preserve"> 2x zaporedoma v roku ne dobavi blaga, razen v primeru višje sile.</w:t>
      </w:r>
    </w:p>
    <w:p w:rsidR="000B2D18" w:rsidRDefault="000B2D18" w:rsidP="008340B2">
      <w:pPr>
        <w:autoSpaceDE w:val="0"/>
        <w:autoSpaceDN w:val="0"/>
        <w:adjustRightInd w:val="0"/>
        <w:rPr>
          <w:rFonts w:ascii="Times-Roman" w:hAnsi="Times-Roman" w:cs="Times-Roman"/>
          <w:b/>
        </w:rPr>
      </w:pPr>
    </w:p>
    <w:p w:rsidR="00B80645" w:rsidRDefault="00B80645" w:rsidP="000B2D18">
      <w:pPr>
        <w:autoSpaceDE w:val="0"/>
        <w:autoSpaceDN w:val="0"/>
        <w:adjustRightInd w:val="0"/>
        <w:jc w:val="center"/>
        <w:rPr>
          <w:rFonts w:ascii="Times-Roman" w:hAnsi="Times-Roman" w:cs="Times-Roman"/>
          <w:b/>
        </w:rPr>
      </w:pPr>
    </w:p>
    <w:p w:rsidR="00B80645" w:rsidRPr="000B2D18" w:rsidRDefault="00B80645" w:rsidP="000B2D18">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lastRenderedPageBreak/>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 xml:space="preserve">Ta </w:t>
      </w:r>
      <w:r w:rsidR="006F73A6">
        <w:t>pogodba</w:t>
      </w:r>
      <w:r w:rsidRPr="006331C3">
        <w:t xml:space="preserve"> je sklenjen</w:t>
      </w:r>
      <w:r w:rsidR="006F73A6">
        <w:t>a</w:t>
      </w:r>
      <w:r w:rsidRPr="006331C3">
        <w:t xml:space="preserve">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rsidR="006F73A6">
        <w:t xml:space="preserve"> pogodbe</w:t>
      </w:r>
      <w:r w:rsidRPr="006331C3">
        <w:t xml:space="preserve"> v roku 30 dni od seznanitve s kršitvijo.</w:t>
      </w:r>
    </w:p>
    <w:p w:rsidR="006331C3" w:rsidRPr="006331C3" w:rsidRDefault="006331C3" w:rsidP="006331C3">
      <w:pPr>
        <w:jc w:val="both"/>
      </w:pPr>
      <w:r w:rsidRPr="006331C3">
        <w:t xml:space="preserve">V primeru izpolnitve okoliščine in pogojev iz prejšnjega odstavka se šteje, da je </w:t>
      </w:r>
      <w:r w:rsidR="006F73A6">
        <w:t>pogodba</w:t>
      </w:r>
      <w:r w:rsidRPr="006331C3">
        <w:t xml:space="preserve"> razvezan</w:t>
      </w:r>
      <w:r w:rsidR="006F73A6">
        <w:t>a</w:t>
      </w:r>
      <w:r w:rsidRPr="006331C3">
        <w:t xml:space="preserve"> z dnem sklenitve nove pogodbe o izvedbi javnega naročila za predmetno naročilo. O datumu sklenitve nove pogodbe bo naročnik obvestil dobavitelja.</w:t>
      </w:r>
    </w:p>
    <w:p w:rsidR="006331C3" w:rsidRPr="006331C3" w:rsidRDefault="006331C3" w:rsidP="006331C3">
      <w:pPr>
        <w:jc w:val="both"/>
      </w:pPr>
      <w:r w:rsidRPr="006331C3">
        <w:t xml:space="preserve">Če naročnik v roku 30 dni od seznanitve s kršitvijo ne začne novega postopka javnega naročila, se šteje, da je </w:t>
      </w:r>
      <w:r w:rsidR="006F73A6">
        <w:t>pogodba razvezana</w:t>
      </w:r>
      <w:r w:rsidRPr="006331C3">
        <w:t xml:space="preserve"> trideseti dan od seznanitve s kršitvijo.</w:t>
      </w:r>
    </w:p>
    <w:p w:rsidR="00727B9B" w:rsidRPr="006331C3" w:rsidRDefault="00727B9B"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Default="00586C1E" w:rsidP="006331C3">
      <w:pPr>
        <w:autoSpaceDE w:val="0"/>
        <w:autoSpaceDN w:val="0"/>
        <w:adjustRightInd w:val="0"/>
        <w:rPr>
          <w:rFonts w:ascii="Times-Roman" w:hAnsi="Times-Roman" w:cs="Times-Roman"/>
        </w:rPr>
      </w:pP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Pooblaščena predstavnica naročnika za nadzor nad izvajanjem pogodbe, naročanje in prevzem blaga ter kontrolo kakovosti dobavljenega blaga po tej pogodbi je mag. Nada Bernat, predstojnica lekarne.</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sta</w:t>
      </w:r>
      <w:r w:rsidRPr="008279DA">
        <w:rPr>
          <w:rFonts w:eastAsia="Calibri"/>
          <w:lang w:eastAsia="en-US"/>
        </w:rPr>
        <w:t xml:space="preserve"> </w:t>
      </w:r>
      <w:r>
        <w:rPr>
          <w:rFonts w:eastAsia="Calibri"/>
          <w:lang w:eastAsia="en-US"/>
        </w:rPr>
        <w:t>Aleksander Kisilak</w:t>
      </w:r>
      <w:r w:rsidRPr="008279DA">
        <w:rPr>
          <w:rFonts w:eastAsia="Calibri"/>
          <w:lang w:eastAsia="en-US"/>
        </w:rPr>
        <w:t xml:space="preserve">, dr.med., spec. </w:t>
      </w:r>
      <w:r>
        <w:rPr>
          <w:rFonts w:eastAsia="Calibri"/>
          <w:lang w:eastAsia="en-US"/>
        </w:rPr>
        <w:t>rad</w:t>
      </w:r>
      <w:r w:rsidRPr="00772280">
        <w:rPr>
          <w:rFonts w:eastAsia="Calibri"/>
          <w:lang w:eastAsia="en-US"/>
        </w:rPr>
        <w:t>. in  Bojana Obal Vučko, univ. dipl. ekon.</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Default="001B11C6" w:rsidP="006331C3">
      <w:pPr>
        <w:autoSpaceDE w:val="0"/>
        <w:autoSpaceDN w:val="0"/>
        <w:adjustRightInd w:val="0"/>
        <w:rPr>
          <w:rFonts w:ascii="Times-Bold" w:hAnsi="Times-Bold" w:cs="Times-Bold"/>
          <w:b/>
          <w:bCs/>
        </w:rPr>
      </w:pPr>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lastRenderedPageBreak/>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Prim. asist. Daniel Grabar, dr. med., spec. </w:t>
      </w:r>
      <w:proofErr w:type="spellStart"/>
      <w:r w:rsidRPr="006331C3">
        <w:rPr>
          <w:rFonts w:eastAsia="Arial Unicode MS"/>
        </w:rPr>
        <w:t>anest</w:t>
      </w:r>
      <w:proofErr w:type="spellEnd"/>
      <w:r w:rsidRPr="006331C3">
        <w:rPr>
          <w:rFonts w:eastAsia="Arial Unicode MS"/>
        </w:rPr>
        <w:t xml:space="preserve">. z </w:t>
      </w:r>
      <w:proofErr w:type="spellStart"/>
      <w:r w:rsidRPr="006331C3">
        <w:rPr>
          <w:rFonts w:eastAsia="Arial Unicode MS"/>
        </w:rPr>
        <w:t>rean</w:t>
      </w:r>
      <w:proofErr w:type="spellEnd"/>
      <w:r w:rsidRPr="006331C3">
        <w:rPr>
          <w:rFonts w:eastAsia="Arial Unicode MS"/>
        </w:rPr>
        <w:t>.</w:t>
      </w:r>
    </w:p>
    <w:p w:rsidR="00F134AD" w:rsidRDefault="00F134AD" w:rsidP="00F134AD"/>
    <w:p w:rsidR="00B111AE" w:rsidRDefault="00B111AE" w:rsidP="00F134AD"/>
    <w:p w:rsidR="00B111AE" w:rsidRDefault="00B111AE" w:rsidP="00F134AD">
      <w:r>
        <w:t>_______________________                                       ________________________</w:t>
      </w:r>
    </w:p>
    <w:sectPr w:rsidR="00B111A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760462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84F8B"/>
    <w:rsid w:val="000B2D18"/>
    <w:rsid w:val="000D6EFF"/>
    <w:rsid w:val="000F539D"/>
    <w:rsid w:val="001B11C6"/>
    <w:rsid w:val="001D007B"/>
    <w:rsid w:val="001D7C00"/>
    <w:rsid w:val="001F2C7B"/>
    <w:rsid w:val="001F3F7D"/>
    <w:rsid w:val="00215C83"/>
    <w:rsid w:val="00254F66"/>
    <w:rsid w:val="002A3A93"/>
    <w:rsid w:val="002C76E8"/>
    <w:rsid w:val="002D28BB"/>
    <w:rsid w:val="002F098D"/>
    <w:rsid w:val="00302A5B"/>
    <w:rsid w:val="00304AEB"/>
    <w:rsid w:val="00353378"/>
    <w:rsid w:val="003566D3"/>
    <w:rsid w:val="00380F5C"/>
    <w:rsid w:val="003A429F"/>
    <w:rsid w:val="003D60D4"/>
    <w:rsid w:val="00404961"/>
    <w:rsid w:val="00453580"/>
    <w:rsid w:val="004A26C0"/>
    <w:rsid w:val="004E6797"/>
    <w:rsid w:val="005379FE"/>
    <w:rsid w:val="005726E9"/>
    <w:rsid w:val="00586C1E"/>
    <w:rsid w:val="00593B81"/>
    <w:rsid w:val="005A0413"/>
    <w:rsid w:val="005F3BB3"/>
    <w:rsid w:val="00600EE6"/>
    <w:rsid w:val="006331C3"/>
    <w:rsid w:val="006537B7"/>
    <w:rsid w:val="006A6B0B"/>
    <w:rsid w:val="006C45D3"/>
    <w:rsid w:val="006D1BAC"/>
    <w:rsid w:val="006F73A6"/>
    <w:rsid w:val="0071467A"/>
    <w:rsid w:val="00727B9B"/>
    <w:rsid w:val="00727DB4"/>
    <w:rsid w:val="0074196F"/>
    <w:rsid w:val="007E3BC9"/>
    <w:rsid w:val="008252AA"/>
    <w:rsid w:val="008340B2"/>
    <w:rsid w:val="0084330E"/>
    <w:rsid w:val="008872A5"/>
    <w:rsid w:val="0089055F"/>
    <w:rsid w:val="008E44EF"/>
    <w:rsid w:val="008F5BF5"/>
    <w:rsid w:val="00914395"/>
    <w:rsid w:val="00944CCD"/>
    <w:rsid w:val="0096165B"/>
    <w:rsid w:val="009A1220"/>
    <w:rsid w:val="009A1843"/>
    <w:rsid w:val="009D6050"/>
    <w:rsid w:val="00A264A3"/>
    <w:rsid w:val="00A35ECC"/>
    <w:rsid w:val="00AA60E4"/>
    <w:rsid w:val="00AA63D3"/>
    <w:rsid w:val="00B111AE"/>
    <w:rsid w:val="00B31C43"/>
    <w:rsid w:val="00B80645"/>
    <w:rsid w:val="00B815AC"/>
    <w:rsid w:val="00B96D17"/>
    <w:rsid w:val="00BB3EF3"/>
    <w:rsid w:val="00BC1D51"/>
    <w:rsid w:val="00BC68D7"/>
    <w:rsid w:val="00C03609"/>
    <w:rsid w:val="00C17E9C"/>
    <w:rsid w:val="00C20E29"/>
    <w:rsid w:val="00C834B6"/>
    <w:rsid w:val="00CC0567"/>
    <w:rsid w:val="00D432BD"/>
    <w:rsid w:val="00DA7445"/>
    <w:rsid w:val="00DD5D9A"/>
    <w:rsid w:val="00E10DB4"/>
    <w:rsid w:val="00E729D4"/>
    <w:rsid w:val="00EA24CD"/>
    <w:rsid w:val="00EA5AA6"/>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29BBF6E6"/>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ms.si" TargetMode="Externa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2910</Words>
  <Characters>16591</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cp:revision>
  <dcterms:created xsi:type="dcterms:W3CDTF">2021-07-12T12:17:00Z</dcterms:created>
  <dcterms:modified xsi:type="dcterms:W3CDTF">2021-07-12T12:17:00Z</dcterms:modified>
</cp:coreProperties>
</file>